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EB086C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</w:t>
            </w:r>
            <w:bookmarkStart w:id="0" w:name="_GoBack"/>
            <w:bookmarkEnd w:id="0"/>
            <w:r>
              <w:rPr>
                <w:sz w:val="22"/>
                <w:lang w:val="fr-FR"/>
              </w:rPr>
              <w:t xml:space="preserve">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713F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A713F2">
              <w:rPr>
                <w:rFonts w:ascii="Times New Roman" w:hAnsi="Times New Roman"/>
                <w:sz w:val="22"/>
              </w:rPr>
              <w:t>12456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92ED1">
              <w:t>1</w:t>
            </w:r>
            <w:r w:rsidR="00A713F2">
              <w:t>8</w:t>
            </w:r>
            <w:r w:rsidR="00CC6E44">
              <w:t>.</w:t>
            </w:r>
            <w:r w:rsidR="00BE0D28">
              <w:t>0</w:t>
            </w:r>
            <w:r w:rsidR="00A713F2">
              <w:t>6</w:t>
            </w:r>
            <w:r w:rsidR="00CC6E44">
              <w:t>.20</w:t>
            </w:r>
            <w:r w:rsidR="00C711CC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97BD2" w:rsidRDefault="00DF424B" w:rsidP="00697BD2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697BD2" w:rsidRPr="005E23EC">
        <w:rPr>
          <w:rFonts w:ascii="Times New Roman" w:hAnsi="Times New Roman"/>
        </w:rPr>
        <w:t>aprobarea</w:t>
      </w:r>
      <w:proofErr w:type="spellEnd"/>
      <w:r w:rsidR="00697BD2" w:rsidRPr="005E23EC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întocmirii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Actului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adițional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nr</w:t>
      </w:r>
      <w:proofErr w:type="spellEnd"/>
      <w:r w:rsidR="00697BD2">
        <w:rPr>
          <w:rFonts w:ascii="Times New Roman" w:hAnsi="Times New Roman"/>
        </w:rPr>
        <w:t xml:space="preserve">. </w:t>
      </w:r>
      <w:r w:rsidR="00F92ED1">
        <w:rPr>
          <w:rFonts w:ascii="Times New Roman" w:hAnsi="Times New Roman"/>
        </w:rPr>
        <w:t>1</w:t>
      </w:r>
      <w:r w:rsidR="00697BD2">
        <w:rPr>
          <w:rFonts w:ascii="Times New Roman" w:hAnsi="Times New Roman"/>
        </w:rPr>
        <w:t xml:space="preserve"> la </w:t>
      </w:r>
      <w:proofErr w:type="spellStart"/>
      <w:r w:rsidR="00697BD2">
        <w:rPr>
          <w:rFonts w:ascii="Times New Roman" w:hAnsi="Times New Roman"/>
        </w:rPr>
        <w:t>Contractul</w:t>
      </w:r>
      <w:proofErr w:type="spellEnd"/>
      <w:r w:rsidR="00697BD2">
        <w:rPr>
          <w:rFonts w:ascii="Times New Roman" w:hAnsi="Times New Roman"/>
        </w:rPr>
        <w:t xml:space="preserve"> de </w:t>
      </w:r>
      <w:proofErr w:type="spellStart"/>
      <w:r w:rsidR="00697BD2">
        <w:rPr>
          <w:rFonts w:ascii="Times New Roman" w:hAnsi="Times New Roman"/>
        </w:rPr>
        <w:t>concesiune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nr</w:t>
      </w:r>
      <w:proofErr w:type="spellEnd"/>
      <w:r w:rsidR="00697BD2">
        <w:rPr>
          <w:rFonts w:ascii="Times New Roman" w:hAnsi="Times New Roman"/>
        </w:rPr>
        <w:t xml:space="preserve">. </w:t>
      </w:r>
      <w:r w:rsidR="00A713F2">
        <w:rPr>
          <w:rFonts w:ascii="Times New Roman" w:hAnsi="Times New Roman"/>
        </w:rPr>
        <w:t>50</w:t>
      </w:r>
      <w:r w:rsidR="00697BD2">
        <w:rPr>
          <w:rFonts w:ascii="Times New Roman" w:hAnsi="Times New Roman"/>
        </w:rPr>
        <w:t>/</w:t>
      </w:r>
      <w:r w:rsidR="00A713F2">
        <w:rPr>
          <w:rFonts w:ascii="Times New Roman" w:hAnsi="Times New Roman"/>
        </w:rPr>
        <w:t>14160</w:t>
      </w:r>
      <w:r w:rsidR="00697BD2">
        <w:rPr>
          <w:rFonts w:ascii="Times New Roman" w:hAnsi="Times New Roman"/>
        </w:rPr>
        <w:t xml:space="preserve"> din </w:t>
      </w:r>
      <w:r w:rsidR="00A713F2">
        <w:rPr>
          <w:rFonts w:ascii="Times New Roman" w:hAnsi="Times New Roman"/>
        </w:rPr>
        <w:t>13</w:t>
      </w:r>
      <w:r w:rsidR="00697BD2">
        <w:rPr>
          <w:rFonts w:ascii="Times New Roman" w:hAnsi="Times New Roman"/>
        </w:rPr>
        <w:t>.</w:t>
      </w:r>
      <w:r w:rsidR="00A713F2">
        <w:rPr>
          <w:rFonts w:ascii="Times New Roman" w:hAnsi="Times New Roman"/>
        </w:rPr>
        <w:t>09</w:t>
      </w:r>
      <w:r w:rsidR="00697BD2">
        <w:rPr>
          <w:rFonts w:ascii="Times New Roman" w:hAnsi="Times New Roman"/>
        </w:rPr>
        <w:t>.20</w:t>
      </w:r>
      <w:r w:rsidR="00A713F2">
        <w:rPr>
          <w:rFonts w:ascii="Times New Roman" w:hAnsi="Times New Roman"/>
        </w:rPr>
        <w:t>04</w:t>
      </w: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713F2" w:rsidRDefault="00FA5CEA" w:rsidP="00A713F2">
      <w:pPr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spre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aprobare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nr</w:t>
      </w:r>
      <w:proofErr w:type="spellEnd"/>
      <w:r w:rsidR="00465728">
        <w:rPr>
          <w:rFonts w:ascii="Times New Roman" w:hAnsi="Times New Roman"/>
          <w:szCs w:val="24"/>
        </w:rPr>
        <w:t xml:space="preserve">. </w:t>
      </w:r>
      <w:r w:rsidR="00F92ED1">
        <w:rPr>
          <w:rFonts w:ascii="Times New Roman" w:hAnsi="Times New Roman"/>
          <w:szCs w:val="24"/>
        </w:rPr>
        <w:t>1</w:t>
      </w:r>
      <w:r w:rsidR="00697BD2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szCs w:val="24"/>
        </w:rPr>
        <w:t xml:space="preserve">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>.</w:t>
      </w:r>
      <w:r w:rsidR="00F92ED1">
        <w:rPr>
          <w:rFonts w:ascii="Times New Roman" w:hAnsi="Times New Roman"/>
          <w:szCs w:val="24"/>
        </w:rPr>
        <w:t xml:space="preserve"> </w:t>
      </w:r>
      <w:r w:rsidR="00A713F2">
        <w:rPr>
          <w:rFonts w:ascii="Times New Roman" w:hAnsi="Times New Roman"/>
          <w:szCs w:val="24"/>
        </w:rPr>
        <w:t>50</w:t>
      </w:r>
      <w:r w:rsidR="00F92ED1">
        <w:rPr>
          <w:rFonts w:ascii="Times New Roman" w:hAnsi="Times New Roman"/>
          <w:szCs w:val="24"/>
        </w:rPr>
        <w:t>/</w:t>
      </w:r>
      <w:r w:rsidR="00A713F2">
        <w:rPr>
          <w:rFonts w:ascii="Times New Roman" w:hAnsi="Times New Roman"/>
          <w:szCs w:val="24"/>
        </w:rPr>
        <w:t>14160</w:t>
      </w:r>
      <w:r w:rsidR="00F92ED1">
        <w:rPr>
          <w:rFonts w:ascii="Times New Roman" w:hAnsi="Times New Roman"/>
          <w:szCs w:val="24"/>
        </w:rPr>
        <w:t xml:space="preserve"> din </w:t>
      </w:r>
      <w:r w:rsidR="00A713F2">
        <w:rPr>
          <w:rFonts w:ascii="Times New Roman" w:hAnsi="Times New Roman"/>
          <w:szCs w:val="24"/>
        </w:rPr>
        <w:t>13.09</w:t>
      </w:r>
      <w:r w:rsidR="00F92ED1">
        <w:rPr>
          <w:rFonts w:ascii="Times New Roman" w:hAnsi="Times New Roman"/>
          <w:szCs w:val="24"/>
        </w:rPr>
        <w:t>.20</w:t>
      </w:r>
      <w:r w:rsidR="00A713F2">
        <w:rPr>
          <w:rFonts w:ascii="Times New Roman" w:hAnsi="Times New Roman"/>
          <w:szCs w:val="24"/>
        </w:rPr>
        <w:t>04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A713F2">
        <w:rPr>
          <w:rFonts w:ascii="Times New Roman" w:hAnsi="Times New Roman"/>
          <w:szCs w:val="24"/>
        </w:rPr>
        <w:t xml:space="preserve"> RUS MARIA SANDA</w:t>
      </w:r>
      <w:r w:rsidR="00F92ED1">
        <w:rPr>
          <w:rFonts w:ascii="Times New Roman" w:hAnsi="Times New Roman"/>
          <w:szCs w:val="24"/>
        </w:rPr>
        <w:t xml:space="preserve">, </w:t>
      </w:r>
      <w:r w:rsidR="0058211C">
        <w:rPr>
          <w:rFonts w:ascii="Times New Roman" w:hAnsi="Times New Roman"/>
          <w:szCs w:val="24"/>
        </w:rPr>
        <w:t xml:space="preserve">cu </w:t>
      </w:r>
      <w:proofErr w:type="spellStart"/>
      <w:r w:rsidR="00A713F2">
        <w:rPr>
          <w:rFonts w:ascii="Times New Roman" w:hAnsi="Times New Roman"/>
          <w:szCs w:val="24"/>
        </w:rPr>
        <w:t>domiciliul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Dej, </w:t>
      </w:r>
      <w:r w:rsidR="00F92ED1">
        <w:rPr>
          <w:rFonts w:ascii="Times New Roman" w:hAnsi="Times New Roman"/>
          <w:szCs w:val="24"/>
        </w:rPr>
        <w:t>str.</w:t>
      </w:r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Ștefan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Cicio</w:t>
      </w:r>
      <w:proofErr w:type="spellEnd"/>
      <w:r w:rsidR="00A713F2">
        <w:rPr>
          <w:rFonts w:ascii="Times New Roman" w:hAnsi="Times New Roman"/>
          <w:szCs w:val="24"/>
        </w:rPr>
        <w:t xml:space="preserve"> Pop, </w:t>
      </w:r>
      <w:proofErr w:type="spellStart"/>
      <w:r w:rsidR="00A713F2">
        <w:rPr>
          <w:rFonts w:ascii="Times New Roman" w:hAnsi="Times New Roman"/>
          <w:szCs w:val="24"/>
        </w:rPr>
        <w:t>nr</w:t>
      </w:r>
      <w:proofErr w:type="spellEnd"/>
      <w:r w:rsidR="00A713F2">
        <w:rPr>
          <w:rFonts w:ascii="Times New Roman" w:hAnsi="Times New Roman"/>
          <w:szCs w:val="24"/>
        </w:rPr>
        <w:t xml:space="preserve">. 25, </w:t>
      </w:r>
      <w:proofErr w:type="spellStart"/>
      <w:r w:rsidR="00A713F2">
        <w:rPr>
          <w:rFonts w:ascii="Times New Roman" w:hAnsi="Times New Roman"/>
          <w:szCs w:val="24"/>
        </w:rPr>
        <w:t>în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suprafață</w:t>
      </w:r>
      <w:proofErr w:type="spellEnd"/>
      <w:r w:rsidR="00A713F2">
        <w:rPr>
          <w:rFonts w:ascii="Times New Roman" w:hAnsi="Times New Roman"/>
          <w:szCs w:val="24"/>
        </w:rPr>
        <w:t xml:space="preserve"> de 37</w:t>
      </w:r>
      <w:proofErr w:type="gramStart"/>
      <w:r w:rsidR="00A713F2">
        <w:rPr>
          <w:rFonts w:ascii="Times New Roman" w:hAnsi="Times New Roman"/>
          <w:szCs w:val="24"/>
        </w:rPr>
        <w:t>,31</w:t>
      </w:r>
      <w:proofErr w:type="gram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mp</w:t>
      </w:r>
      <w:proofErr w:type="spellEnd"/>
      <w:r w:rsidR="00A713F2">
        <w:rPr>
          <w:rFonts w:ascii="Times New Roman" w:hAnsi="Times New Roman"/>
          <w:szCs w:val="24"/>
        </w:rPr>
        <w:t xml:space="preserve">, </w:t>
      </w:r>
      <w:proofErr w:type="spellStart"/>
      <w:r w:rsidR="00A713F2">
        <w:rPr>
          <w:rFonts w:ascii="Times New Roman" w:hAnsi="Times New Roman"/>
          <w:szCs w:val="24"/>
        </w:rPr>
        <w:t>având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destinația</w:t>
      </w:r>
      <w:proofErr w:type="spellEnd"/>
      <w:r w:rsidR="00A713F2">
        <w:rPr>
          <w:rFonts w:ascii="Times New Roman" w:hAnsi="Times New Roman"/>
          <w:szCs w:val="24"/>
        </w:rPr>
        <w:t xml:space="preserve"> „</w:t>
      </w:r>
      <w:proofErr w:type="spellStart"/>
      <w:r w:rsidR="00A713F2">
        <w:rPr>
          <w:rFonts w:ascii="Times New Roman" w:hAnsi="Times New Roman"/>
          <w:szCs w:val="24"/>
        </w:rPr>
        <w:t>teren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extindere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locuință</w:t>
      </w:r>
      <w:proofErr w:type="spellEnd"/>
      <w:r w:rsidR="00A713F2">
        <w:rPr>
          <w:rFonts w:ascii="Times New Roman" w:hAnsi="Times New Roman"/>
          <w:szCs w:val="24"/>
        </w:rPr>
        <w:t>” (</w:t>
      </w:r>
      <w:proofErr w:type="spellStart"/>
      <w:r w:rsidR="00A713F2">
        <w:rPr>
          <w:rFonts w:ascii="Times New Roman" w:hAnsi="Times New Roman"/>
          <w:szCs w:val="24"/>
        </w:rPr>
        <w:t>în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baza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sentinței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civile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nr</w:t>
      </w:r>
      <w:proofErr w:type="spellEnd"/>
      <w:r w:rsidR="00A713F2">
        <w:rPr>
          <w:rFonts w:ascii="Times New Roman" w:hAnsi="Times New Roman"/>
          <w:szCs w:val="24"/>
        </w:rPr>
        <w:t>. 540/2012).</w:t>
      </w:r>
    </w:p>
    <w:p w:rsidR="00697BD2" w:rsidRDefault="00697BD2" w:rsidP="00697BD2">
      <w:pPr>
        <w:jc w:val="both"/>
        <w:rPr>
          <w:rFonts w:ascii="Times New Roman" w:hAnsi="Times New Roman"/>
          <w:szCs w:val="24"/>
          <w:lang w:val="ro-RO"/>
        </w:rPr>
      </w:pPr>
    </w:p>
    <w:p w:rsidR="00B51D66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A713F2">
        <w:rPr>
          <w:rFonts w:ascii="Times New Roman" w:hAnsi="Times New Roman"/>
          <w:szCs w:val="24"/>
        </w:rPr>
        <w:t>37</w:t>
      </w:r>
      <w:proofErr w:type="gramStart"/>
      <w:r w:rsidR="00A713F2">
        <w:rPr>
          <w:rFonts w:ascii="Times New Roman" w:hAnsi="Times New Roman"/>
          <w:szCs w:val="24"/>
        </w:rPr>
        <w:t>,</w:t>
      </w:r>
      <w:r w:rsidR="00542DB0">
        <w:rPr>
          <w:rFonts w:ascii="Times New Roman" w:hAnsi="Times New Roman"/>
          <w:szCs w:val="24"/>
        </w:rPr>
        <w:t>31</w:t>
      </w:r>
      <w:proofErr w:type="gramEnd"/>
      <w:r w:rsidR="00A713F2">
        <w:rPr>
          <w:rFonts w:ascii="Times New Roman" w:hAnsi="Times New Roman"/>
          <w:b/>
          <w:szCs w:val="24"/>
        </w:rPr>
        <w:t xml:space="preserve"> </w:t>
      </w:r>
      <w:proofErr w:type="spellStart"/>
      <w:r w:rsidRPr="00A713F2"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="00B51D66">
        <w:rPr>
          <w:rFonts w:ascii="Times New Roman" w:hAnsi="Times New Roman"/>
          <w:szCs w:val="24"/>
        </w:rPr>
        <w:t xml:space="preserve"> </w:t>
      </w:r>
      <w:r w:rsidR="00A713F2">
        <w:rPr>
          <w:rFonts w:ascii="Times New Roman" w:hAnsi="Times New Roman"/>
          <w:szCs w:val="24"/>
        </w:rPr>
        <w:t>50</w:t>
      </w:r>
      <w:r w:rsidR="00B51D66">
        <w:rPr>
          <w:rFonts w:ascii="Times New Roman" w:hAnsi="Times New Roman"/>
          <w:szCs w:val="24"/>
        </w:rPr>
        <w:t>/</w:t>
      </w:r>
      <w:r w:rsidR="00A713F2">
        <w:rPr>
          <w:rFonts w:ascii="Times New Roman" w:hAnsi="Times New Roman"/>
          <w:szCs w:val="24"/>
        </w:rPr>
        <w:t>14160</w:t>
      </w:r>
      <w:r w:rsidR="00B51D66">
        <w:rPr>
          <w:rFonts w:ascii="Times New Roman" w:hAnsi="Times New Roman"/>
          <w:szCs w:val="24"/>
        </w:rPr>
        <w:t xml:space="preserve"> din </w:t>
      </w:r>
      <w:r w:rsidR="00A713F2">
        <w:rPr>
          <w:rFonts w:ascii="Times New Roman" w:hAnsi="Times New Roman"/>
          <w:szCs w:val="24"/>
        </w:rPr>
        <w:t>13.09</w:t>
      </w:r>
      <w:r w:rsidR="00B51D66">
        <w:rPr>
          <w:rFonts w:ascii="Times New Roman" w:hAnsi="Times New Roman"/>
          <w:szCs w:val="24"/>
        </w:rPr>
        <w:t>.20</w:t>
      </w:r>
      <w:r w:rsidR="00A713F2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 w:rsidR="00A713F2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ost</w:t>
      </w:r>
      <w:proofErr w:type="spellEnd"/>
      <w:r w:rsidR="00A713F2">
        <w:rPr>
          <w:rFonts w:ascii="Times New Roman" w:hAnsi="Times New Roman"/>
          <w:szCs w:val="24"/>
        </w:rPr>
        <w:t xml:space="preserve"> ANCEA ELISABETA</w:t>
      </w:r>
      <w:r w:rsidR="00B51D66">
        <w:rPr>
          <w:rFonts w:ascii="Times New Roman" w:hAnsi="Times New Roman"/>
          <w:szCs w:val="24"/>
        </w:rPr>
        <w:t>.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A713F2" w:rsidRDefault="00A713F2" w:rsidP="00A713F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37,31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Pr="00662409">
        <w:rPr>
          <w:rFonts w:ascii="Times New Roman" w:hAnsi="Times New Roman"/>
          <w:szCs w:val="24"/>
        </w:rPr>
        <w:t>77,10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A713F2" w:rsidRDefault="00A713F2" w:rsidP="00A71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713F2" w:rsidRDefault="00A713F2" w:rsidP="00A713F2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Pr="00A826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50/14160 din 13.09.2004,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A713F2" w:rsidRPr="00192E12" w:rsidRDefault="00A713F2" w:rsidP="00A713F2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 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A713F2" w:rsidRDefault="00A713F2" w:rsidP="00A713F2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 xml:space="preserve">și </w:t>
      </w:r>
      <w:r w:rsidRPr="00A82678">
        <w:rPr>
          <w:rFonts w:ascii="Times New Roman" w:hAnsi="Times New Roman"/>
          <w:b/>
          <w:szCs w:val="24"/>
        </w:rPr>
        <w:t>RUS MARIA SANDA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Dej, str. </w:t>
      </w:r>
      <w:proofErr w:type="spellStart"/>
      <w:r>
        <w:rPr>
          <w:rFonts w:ascii="Times New Roman" w:hAnsi="Times New Roman"/>
          <w:szCs w:val="24"/>
        </w:rPr>
        <w:t>Ștefan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Cicio</w:t>
      </w:r>
      <w:proofErr w:type="spellEnd"/>
      <w:r>
        <w:rPr>
          <w:rFonts w:ascii="Times New Roman" w:hAnsi="Times New Roman"/>
          <w:szCs w:val="24"/>
        </w:rPr>
        <w:t xml:space="preserve"> Pop,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25</w:t>
      </w:r>
      <w:r>
        <w:rPr>
          <w:lang w:val="ro-RO"/>
        </w:rPr>
        <w:t xml:space="preserve">, identificată prin C.I. seria KX nr.970455, cu CNP 2690609125182,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 xml:space="preserve">concesionar pe de </w:t>
      </w:r>
      <w:proofErr w:type="gramStart"/>
      <w:r>
        <w:rPr>
          <w:lang w:val="ro-RO"/>
        </w:rPr>
        <w:t>altă</w:t>
      </w:r>
      <w:proofErr w:type="gramEnd"/>
      <w:r>
        <w:rPr>
          <w:lang w:val="ro-RO"/>
        </w:rPr>
        <w:t xml:space="preserve"> parte</w:t>
      </w:r>
      <w:r>
        <w:rPr>
          <w:rFonts w:ascii="Times New Roman" w:hAnsi="Times New Roman"/>
          <w:lang w:val="ro-RO"/>
        </w:rPr>
        <w:t>”</w:t>
      </w:r>
      <w:r w:rsidR="00DA746B">
        <w:rPr>
          <w:rFonts w:ascii="Times New Roman" w:hAnsi="Times New Roman"/>
          <w:lang w:val="ro-RO"/>
        </w:rPr>
        <w:t>.</w:t>
      </w:r>
    </w:p>
    <w:p w:rsidR="00EB086C" w:rsidRDefault="00EB086C" w:rsidP="00EB086C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 xml:space="preserve">Se introduce: - </w:t>
      </w:r>
      <w:r>
        <w:rPr>
          <w:b/>
          <w:lang w:val="fr-FR"/>
        </w:rPr>
        <w:t xml:space="preserve">Cap. VII, Art. 7, </w:t>
      </w:r>
      <w:proofErr w:type="spellStart"/>
      <w:r>
        <w:rPr>
          <w:b/>
          <w:lang w:val="fr-FR"/>
        </w:rPr>
        <w:t>alin</w:t>
      </w:r>
      <w:proofErr w:type="spellEnd"/>
      <w:r>
        <w:rPr>
          <w:b/>
          <w:lang w:val="fr-FR"/>
        </w:rPr>
        <w:t>. (12)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23,15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2020). </w:t>
      </w:r>
    </w:p>
    <w:p w:rsidR="00EB086C" w:rsidRDefault="00EB086C" w:rsidP="00EB086C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EB086C" w:rsidRDefault="00EB086C" w:rsidP="00EB086C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EB086C" w:rsidRDefault="00EB086C" w:rsidP="00A713F2">
      <w:pPr>
        <w:jc w:val="both"/>
        <w:rPr>
          <w:rFonts w:ascii="Times New Roman" w:hAnsi="Times New Roman"/>
          <w:szCs w:val="24"/>
        </w:rPr>
      </w:pPr>
    </w:p>
    <w:p w:rsidR="00F92ED1" w:rsidRDefault="00F92ED1" w:rsidP="00A713F2">
      <w:pPr>
        <w:ind w:firstLine="720"/>
        <w:jc w:val="both"/>
        <w:rPr>
          <w:rFonts w:ascii="Times New Roman" w:hAnsi="Times New Roman"/>
          <w:szCs w:val="24"/>
        </w:rPr>
      </w:pPr>
    </w:p>
    <w:p w:rsidR="00F92ED1" w:rsidRDefault="00F92ED1" w:rsidP="00F92ED1">
      <w:pPr>
        <w:jc w:val="both"/>
        <w:rPr>
          <w:rFonts w:ascii="Times New Roman" w:hAnsi="Times New Roman"/>
          <w:szCs w:val="24"/>
          <w:lang w:val="fr-FR"/>
        </w:rPr>
      </w:pPr>
    </w:p>
    <w:p w:rsidR="002C639E" w:rsidRDefault="002C639E" w:rsidP="002C639E">
      <w:pPr>
        <w:jc w:val="both"/>
        <w:rPr>
          <w:rFonts w:ascii="Times New Roman" w:hAnsi="Times New Roman"/>
          <w:szCs w:val="24"/>
          <w:lang w:val="fr-FR"/>
        </w:rPr>
      </w:pPr>
    </w:p>
    <w:p w:rsidR="00697BD2" w:rsidRDefault="00697BD2" w:rsidP="00697BD2">
      <w:pPr>
        <w:ind w:firstLine="708"/>
        <w:jc w:val="both"/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E85DE9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2C0FFA" w:rsidRPr="001141AF" w:rsidRDefault="002C0FFA" w:rsidP="002C0FFA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C0FFA" w:rsidRPr="007627FB" w:rsidRDefault="002C0FFA" w:rsidP="002C0FFA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C0FFA" w:rsidRPr="006D71C5" w:rsidRDefault="002C0FFA" w:rsidP="002C0FFA">
      <w:pPr>
        <w:rPr>
          <w:b/>
          <w:lang w:val="en-GB"/>
        </w:rPr>
      </w:pPr>
    </w:p>
    <w:p w:rsidR="00CC6E44" w:rsidRDefault="00CC6E44" w:rsidP="00170C0E">
      <w:pPr>
        <w:rPr>
          <w:lang w:val="en-GB"/>
        </w:rPr>
      </w:pPr>
    </w:p>
    <w:sectPr w:rsidR="00CC6E4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C0FFA"/>
    <w:rsid w:val="002C639E"/>
    <w:rsid w:val="002D03C6"/>
    <w:rsid w:val="002D21C2"/>
    <w:rsid w:val="00321CA6"/>
    <w:rsid w:val="00350539"/>
    <w:rsid w:val="003522D2"/>
    <w:rsid w:val="00370591"/>
    <w:rsid w:val="00375035"/>
    <w:rsid w:val="00384FCF"/>
    <w:rsid w:val="00393D22"/>
    <w:rsid w:val="003A0B6D"/>
    <w:rsid w:val="003E4A78"/>
    <w:rsid w:val="00454E81"/>
    <w:rsid w:val="00465728"/>
    <w:rsid w:val="004A1368"/>
    <w:rsid w:val="004B08AE"/>
    <w:rsid w:val="004B14BE"/>
    <w:rsid w:val="004F53CA"/>
    <w:rsid w:val="005002D7"/>
    <w:rsid w:val="00504D55"/>
    <w:rsid w:val="00510EAC"/>
    <w:rsid w:val="005417BB"/>
    <w:rsid w:val="00542DB0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97BD2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21A1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713F2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51D66"/>
    <w:rsid w:val="00B72493"/>
    <w:rsid w:val="00B82631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084E"/>
    <w:rsid w:val="00D61B52"/>
    <w:rsid w:val="00D61C8D"/>
    <w:rsid w:val="00D828AC"/>
    <w:rsid w:val="00D90740"/>
    <w:rsid w:val="00DA2358"/>
    <w:rsid w:val="00DA746B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5DE9"/>
    <w:rsid w:val="00E8729E"/>
    <w:rsid w:val="00EA5EFB"/>
    <w:rsid w:val="00EB086C"/>
    <w:rsid w:val="00F05C28"/>
    <w:rsid w:val="00F14C92"/>
    <w:rsid w:val="00F33AFB"/>
    <w:rsid w:val="00F53332"/>
    <w:rsid w:val="00F535D4"/>
    <w:rsid w:val="00F75760"/>
    <w:rsid w:val="00F83B1E"/>
    <w:rsid w:val="00F92ED1"/>
    <w:rsid w:val="00F946A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2020-06-18T11:57:00Z</cp:lastPrinted>
  <dcterms:created xsi:type="dcterms:W3CDTF">2020-06-18T11:50:00Z</dcterms:created>
  <dcterms:modified xsi:type="dcterms:W3CDTF">2020-07-08T05:37:00Z</dcterms:modified>
</cp:coreProperties>
</file>